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368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>
        <w:tblPrEx>
          <w:shd w:val="clear" w:color="auto" w:fill="auto"/>
        </w:tblPrEx>
        <w:trPr>
          <w:trHeight w:val="109" w:hRule="exact"/>
        </w:trPr>
        <w:tc>
          <w:tcPr>
            <w:tcW w:type="dxa" w:w="19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Weekdays"/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19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Weekdays"/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195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Weekdays"/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Weekdays"/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Weekdays"/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Weekdays"/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Weekdays"/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000000"/>
                <w:spacing w:val="1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639" w:hRule="exact"/>
        </w:trPr>
        <w:tc>
          <w:tcPr>
            <w:tcW w:type="dxa" w:w="19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28</w:t>
            </w:r>
          </w:p>
          <w:p>
            <w:pPr>
              <w:pStyle w:val="Body A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5:30-7:30 am UT</w:t>
            </w:r>
          </w:p>
          <w:p>
            <w:pPr>
              <w:pStyle w:val="Body A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5:00-7:00 pm UT</w:t>
            </w:r>
          </w:p>
        </w:tc>
        <w:tc>
          <w:tcPr>
            <w:tcW w:type="dxa" w:w="195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5:00 -7:00pm UT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30</w:t>
            </w:r>
          </w:p>
          <w:p>
            <w:pPr>
              <w:pStyle w:val="Body A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6:00-7:30am UT (weights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Body A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*OJI Only*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5:00-7:00pm UT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  <w:p>
            <w:pPr>
              <w:pStyle w:val="Body A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4:00-6:00 pm UT</w:t>
            </w:r>
          </w:p>
          <w:p>
            <w:pPr>
              <w:pStyle w:val="Body A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YouthCup</w:t>
            </w:r>
          </w:p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800/1500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70c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70c0"/>
                <w:vertAlign w:val="baseline"/>
                <w:rtl w:val="0"/>
                <w:lang w:val="en-US"/>
              </w:rPr>
              <w:t>YOUTH</w:t>
            </w: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70c0"/>
                <w:vertAlign w:val="baseline"/>
                <w:rtl w:val="0"/>
                <w:lang w:val="en-US"/>
              </w:rPr>
              <w:t>CUP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70c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70c0"/>
                <w:vertAlign w:val="baseline"/>
                <w:rtl w:val="0"/>
                <w:lang w:val="en-US"/>
              </w:rPr>
              <w:t>YOUTH</w:t>
            </w: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70c0"/>
                <w:vertAlign w:val="baseline"/>
                <w:rtl w:val="0"/>
                <w:lang w:val="en-US"/>
              </w:rPr>
              <w:t>CUP</w:t>
            </w:r>
          </w:p>
        </w:tc>
      </w:tr>
      <w:tr>
        <w:tblPrEx>
          <w:shd w:val="clear" w:color="auto" w:fill="auto"/>
        </w:tblPrEx>
        <w:trPr>
          <w:trHeight w:val="1639" w:hRule="exact"/>
        </w:trPr>
        <w:tc>
          <w:tcPr>
            <w:tcW w:type="dxa" w:w="19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70c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70c0"/>
                <w:vertAlign w:val="baseline"/>
                <w:rtl w:val="0"/>
                <w:lang w:val="en-US"/>
              </w:rPr>
              <w:t>YOUTH</w:t>
            </w: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70c0"/>
                <w:vertAlign w:val="baseline"/>
                <w:rtl w:val="0"/>
                <w:lang w:val="en-US"/>
              </w:rPr>
              <w:t>CUP</w:t>
            </w:r>
          </w:p>
        </w:tc>
        <w:tc>
          <w:tcPr>
            <w:tcW w:type="dxa" w:w="19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  <w:p>
            <w:pPr>
              <w:pStyle w:val="Body A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OFF</w:t>
            </w:r>
          </w:p>
        </w:tc>
        <w:tc>
          <w:tcPr>
            <w:tcW w:type="dxa" w:w="195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line="256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5:00 -7:00pm UT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</w:t>
            </w:r>
          </w:p>
          <w:p>
            <w:pPr>
              <w:pStyle w:val="Body A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6:00-7:30am UT (weights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Body A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*OJI Only*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5:00-7:00pm UT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</w:t>
            </w: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4:00-6:00pm UT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</w:t>
            </w:r>
          </w:p>
          <w:p>
            <w:pPr>
              <w:pStyle w:val="Dates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5:30-7:30 am UT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5:00-7:00 pm UT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8:00-10:00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UT</w:t>
            </w:r>
          </w:p>
        </w:tc>
      </w:tr>
      <w:tr>
        <w:tblPrEx>
          <w:shd w:val="clear" w:color="auto" w:fill="auto"/>
        </w:tblPrEx>
        <w:trPr>
          <w:trHeight w:val="1639" w:hRule="exact"/>
        </w:trPr>
        <w:tc>
          <w:tcPr>
            <w:tcW w:type="dxa" w:w="19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9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5:00-7:00pm UT</w:t>
            </w:r>
          </w:p>
        </w:tc>
        <w:tc>
          <w:tcPr>
            <w:tcW w:type="dxa" w:w="195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line="256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line="256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5:00 -7:00pm UT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  <w:p>
            <w:pPr>
              <w:pStyle w:val="Body A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5:00-7:00pm UT</w:t>
            </w: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4:00-6:00 pm UT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6  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5:30-7:30am UT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OJI</w:t>
            </w: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5-7pm UT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6:00-8:00am UT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8:30am-10:00am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KNOX</w:t>
            </w: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OJI</w:t>
            </w:r>
          </w:p>
        </w:tc>
      </w:tr>
      <w:tr>
        <w:tblPrEx>
          <w:shd w:val="clear" w:color="auto" w:fill="auto"/>
        </w:tblPrEx>
        <w:trPr>
          <w:trHeight w:val="1639" w:hRule="exact"/>
        </w:trPr>
        <w:tc>
          <w:tcPr>
            <w:tcW w:type="dxa" w:w="19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OJI</w:t>
            </w:r>
          </w:p>
        </w:tc>
        <w:tc>
          <w:tcPr>
            <w:tcW w:type="dxa" w:w="19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6:00-7:30am UT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(Weights)</w:t>
            </w:r>
          </w:p>
          <w:p>
            <w:pPr>
              <w:pStyle w:val="Body A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5:00-7:00 pm UT</w:t>
            </w:r>
          </w:p>
        </w:tc>
        <w:tc>
          <w:tcPr>
            <w:tcW w:type="dxa" w:w="195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pacing w:line="256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5:00 -7:00pm UT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  <w:p>
            <w:pPr>
              <w:pStyle w:val="Body A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5:00-7:00pm UT</w:t>
            </w: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4:00-6:00 pm UT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  <w:p>
            <w:pPr>
              <w:pStyle w:val="Body A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TSC Short Course Time Trial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HAPPY </w:t>
            </w: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HOLIDAYS</w:t>
            </w:r>
          </w:p>
        </w:tc>
      </w:tr>
      <w:tr>
        <w:tblPrEx>
          <w:shd w:val="clear" w:color="auto" w:fill="auto"/>
        </w:tblPrEx>
        <w:trPr>
          <w:trHeight w:val="1639" w:hRule="exact"/>
        </w:trPr>
        <w:tc>
          <w:tcPr>
            <w:tcW w:type="dxa" w:w="19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9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HAPPY </w:t>
            </w:r>
          </w:p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HOLIDAYS</w:t>
            </w:r>
          </w:p>
        </w:tc>
        <w:tc>
          <w:tcPr>
            <w:tcW w:type="dxa" w:w="195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HAPPY</w:t>
            </w: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HOLIDAYS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HAPPY</w:t>
            </w: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HOLIDAYS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HAPPY </w:t>
            </w:r>
          </w:p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HOLIDAYS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 w:color="ff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HAPPY </w:t>
            </w: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HOLIDAYS</w:t>
            </w:r>
          </w:p>
        </w:tc>
        <w:tc>
          <w:tcPr>
            <w:tcW w:type="dxa" w:w="195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  <w:p>
            <w:pPr>
              <w:pStyle w:val="Dates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Dates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HAPPY </w:t>
            </w:r>
          </w:p>
          <w:p>
            <w:pPr>
              <w:pStyle w:val="Dates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HOLIDAYS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tabs>
          <w:tab w:val="left" w:pos="2040"/>
        </w:tabs>
      </w:pPr>
      <w:r>
        <w:rPr>
          <w:rFonts w:ascii="Trebuchet MS"/>
          <w:rtl w:val="0"/>
          <w:lang w:val="en-US"/>
        </w:rPr>
        <w:t xml:space="preserve"> </w:t>
      </w:r>
      <w:r>
        <w:rPr>
          <w:rtl w:val="0"/>
        </w:rPr>
        <w:br w:type="page"/>
      </w:r>
    </w:p>
    <w:p>
      <w:pPr>
        <w:pStyle w:val="Body A"/>
        <w:tabs>
          <w:tab w:val="left" w:pos="2040"/>
        </w:tabs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2071370</wp:posOffset>
              </wp:positionH>
              <wp:positionV relativeFrom="page">
                <wp:posOffset>355600</wp:posOffset>
              </wp:positionV>
              <wp:extent cx="6553835" cy="68072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83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</w:pPr>
                          <w:r>
                            <w:rPr>
                              <w:rFonts w:ascii="Calibri" w:cs="Calibri" w:hAnsi="Calibri" w:eastAsia="Calibri"/>
                              <w:color w:val="7ab0d6"/>
                              <w:sz w:val="76"/>
                              <w:szCs w:val="76"/>
                              <w:u w:color="7ab0d6"/>
                              <w:rtl w:val="0"/>
                              <w:lang w:val="en-US"/>
                            </w:rPr>
                            <w:t xml:space="preserve">National 1 </w:t>
                          </w:r>
                          <w:r>
                            <w:rPr>
                              <w:rFonts w:ascii="Calibri" w:cs="Calibri" w:hAnsi="Calibri" w:eastAsia="Calibri"/>
                              <w:color w:val="7ab0d6"/>
                              <w:sz w:val="76"/>
                              <w:szCs w:val="76"/>
                              <w:u w:color="7ab0d6"/>
                              <w:rtl w:val="0"/>
                              <w:lang w:val="en-US"/>
                            </w:rPr>
                            <w:t xml:space="preserve">– </w:t>
                          </w:r>
                          <w:r>
                            <w:rPr>
                              <w:rFonts w:ascii="Calibri" w:cs="Calibri" w:hAnsi="Calibri" w:eastAsia="Calibri"/>
                              <w:color w:val="7ab0d6"/>
                              <w:sz w:val="76"/>
                              <w:szCs w:val="76"/>
                              <w:u w:color="7ab0d6"/>
                              <w:rtl w:val="0"/>
                              <w:lang w:val="en-US"/>
                            </w:rPr>
                            <w:t>December 2016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63.1pt;margin-top:28.0pt;width:516.0pt;height:53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>
                        <w:rFonts w:ascii="Calibri" w:cs="Calibri" w:hAnsi="Calibri" w:eastAsia="Calibri"/>
                        <w:color w:val="7ab0d6"/>
                        <w:sz w:val="76"/>
                        <w:szCs w:val="76"/>
                        <w:u w:color="7ab0d6"/>
                        <w:rtl w:val="0"/>
                        <w:lang w:val="en-US"/>
                      </w:rPr>
                      <w:t xml:space="preserve">National 1 </w:t>
                    </w:r>
                    <w:r>
                      <w:rPr>
                        <w:rFonts w:ascii="Calibri" w:cs="Calibri" w:hAnsi="Calibri" w:eastAsia="Calibri"/>
                        <w:color w:val="7ab0d6"/>
                        <w:sz w:val="76"/>
                        <w:szCs w:val="76"/>
                        <w:u w:color="7ab0d6"/>
                        <w:rtl w:val="0"/>
                        <w:lang w:val="en-US"/>
                      </w:rPr>
                      <w:t xml:space="preserve">– </w:t>
                    </w:r>
                    <w:r>
                      <w:rPr>
                        <w:rFonts w:ascii="Calibri" w:cs="Calibri" w:hAnsi="Calibri" w:eastAsia="Calibri"/>
                        <w:color w:val="7ab0d6"/>
                        <w:sz w:val="76"/>
                        <w:szCs w:val="76"/>
                        <w:u w:color="7ab0d6"/>
                        <w:rtl w:val="0"/>
                        <w:lang w:val="en-US"/>
                      </w:rPr>
                      <w:t>December 2016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Fonts w:ascii="Calibri" w:cs="Calibri" w:hAnsi="Calibri" w:eastAsia="Calibri"/>
        <w:rtl w:val="0"/>
        <w:lang w:val="en-US"/>
      </w:rPr>
      <w:t xml:space="preserve">    </w:t>
    </w:r>
    <w:r>
      <w:rPr>
        <w:rFonts w:ascii="Calibri" w:cs="Calibri" w:hAnsi="Calibri" w:eastAsia="Calibri"/>
        <w:sz w:val="76"/>
        <w:szCs w:val="76"/>
        <w:rtl w:val="0"/>
        <w:lang w:val="en-US"/>
      </w:rPr>
      <w:t xml:space="preserve"> 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Weekdays">
    <w:name w:val="Weekdays"/>
    <w:next w:val="Weekday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1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s">
    <w:name w:val="Dates"/>
    <w:next w:val="Date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