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F" w:rsidRDefault="0000599F" w:rsidP="0000599F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D7F68C" wp14:editId="071A4F66">
                <wp:simplePos x="0" y="0"/>
                <wp:positionH relativeFrom="column">
                  <wp:posOffset>1524000</wp:posOffset>
                </wp:positionH>
                <wp:positionV relativeFrom="paragraph">
                  <wp:posOffset>182880</wp:posOffset>
                </wp:positionV>
                <wp:extent cx="72542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Pr="00537C81" w:rsidRDefault="0000599F" w:rsidP="000059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2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4.4pt;width:571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LE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" o:allowincell="f" filled="f" stroked="f">
                <v:textbox inset="0,0,0,0">
                  <w:txbxContent>
                    <w:p w:rsidR="0000599F" w:rsidRPr="00537C81" w:rsidRDefault="0000599F" w:rsidP="000059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2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4BD2C" wp14:editId="0EB9EE8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Default="0000599F" w:rsidP="0000599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831C2C6" wp14:editId="580A0829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4BD2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0599F" w:rsidRDefault="0000599F" w:rsidP="000059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31C2C6" wp14:editId="580A0829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99F" w:rsidRDefault="0000599F" w:rsidP="0000599F">
      <w:pPr>
        <w:rPr>
          <w:sz w:val="22"/>
          <w:szCs w:val="22"/>
        </w:rPr>
      </w:pPr>
    </w:p>
    <w:p w:rsidR="0000599F" w:rsidRDefault="0000599F" w:rsidP="0000599F"/>
    <w:p w:rsidR="0000599F" w:rsidRDefault="0000599F" w:rsidP="00005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2716F" w:rsidTr="00D2716F">
        <w:tc>
          <w:tcPr>
            <w:tcW w:w="1882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D2716F" w:rsidRPr="000B4223" w:rsidRDefault="00D2716F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2716F" w:rsidTr="00D2716F"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2716F" w:rsidTr="00D2716F"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Harbord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Default="00D2716F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D2716F" w:rsidRPr="0052117E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DA08B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16F" w:rsidTr="00D2716F"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6:00-7:30pm Central Tech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2716F" w:rsidRPr="000B4223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9:00-11:00am Harbord 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2716F" w:rsidRDefault="00D2716F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D2716F" w:rsidRDefault="00D2716F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3:00-6:00pm </w:t>
            </w:r>
            <w:r w:rsidR="00DA08B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16F" w:rsidRPr="000B4223" w:rsidRDefault="00D2716F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716F" w:rsidRDefault="00D2716F" w:rsidP="0000599F"/>
    <w:p w:rsidR="0000599F" w:rsidRPr="00A232CF" w:rsidRDefault="0000599F" w:rsidP="0000599F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537C81">
        <w:rPr>
          <w:rFonts w:ascii="Times New Roman" w:hAnsi="Times New Roman" w:cs="Times New Roman"/>
          <w:b/>
          <w:i/>
          <w:color w:val="0070C0"/>
          <w:sz w:val="22"/>
          <w:szCs w:val="22"/>
        </w:rPr>
        <w:t>Parent Meeting</w:t>
      </w:r>
      <w:r w:rsidR="00DA08BC">
        <w:rPr>
          <w:rFonts w:ascii="Times New Roman" w:hAnsi="Times New Roman" w:cs="Times New Roman"/>
          <w:color w:val="0070C0"/>
          <w:sz w:val="22"/>
          <w:szCs w:val="22"/>
        </w:rPr>
        <w:t xml:space="preserve"> – TBA </w:t>
      </w:r>
      <w:bookmarkStart w:id="0" w:name="_GoBack"/>
      <w:bookmarkEnd w:id="0"/>
    </w:p>
    <w:p w:rsidR="00CD42DB" w:rsidRDefault="00CD42DB"/>
    <w:sectPr w:rsidR="00CD42DB" w:rsidSect="000059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F"/>
    <w:rsid w:val="0000599F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07DB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2716F"/>
    <w:rsid w:val="00D54203"/>
    <w:rsid w:val="00D5711C"/>
    <w:rsid w:val="00D908A1"/>
    <w:rsid w:val="00D928A4"/>
    <w:rsid w:val="00D94DF3"/>
    <w:rsid w:val="00DA08BC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2014-08-14T12:29:00Z</cp:lastPrinted>
  <dcterms:created xsi:type="dcterms:W3CDTF">2014-08-14T12:29:00Z</dcterms:created>
  <dcterms:modified xsi:type="dcterms:W3CDTF">2014-08-23T20:16:00Z</dcterms:modified>
</cp:coreProperties>
</file>